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0D675" w14:textId="547946C7" w:rsidR="007A173F" w:rsidRPr="007A173F" w:rsidRDefault="007A173F" w:rsidP="007A1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14:paraId="59F549CB" w14:textId="6367C807" w:rsidR="006B1C07" w:rsidRDefault="006B1C07" w:rsidP="005F4F0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8D2156" w14:textId="77777777" w:rsidR="006B1C07" w:rsidRPr="00E5612A" w:rsidRDefault="006B1C07" w:rsidP="006B1C0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61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Муниципальная программа</w:t>
      </w:r>
    </w:p>
    <w:p w14:paraId="4D44DCFF" w14:textId="77777777" w:rsidR="006B1C07" w:rsidRPr="00E5612A" w:rsidRDefault="006B1C07" w:rsidP="006B1C07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612A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Pr="00E5612A">
        <w:rPr>
          <w:rFonts w:ascii="Times New Roman" w:eastAsia="Calibri" w:hAnsi="Times New Roman" w:cs="Times New Roman"/>
          <w:b/>
          <w:sz w:val="28"/>
          <w:szCs w:val="28"/>
        </w:rPr>
        <w:t>Управление муниципальным имуществом</w:t>
      </w:r>
    </w:p>
    <w:p w14:paraId="65DF0D1C" w14:textId="77777777" w:rsidR="006B1C07" w:rsidRPr="00E5612A" w:rsidRDefault="006B1C07" w:rsidP="006B1C07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5612A">
        <w:rPr>
          <w:rFonts w:ascii="Times New Roman" w:eastAsia="Calibri" w:hAnsi="Times New Roman" w:cs="Times New Roman"/>
          <w:b/>
          <w:sz w:val="28"/>
          <w:szCs w:val="28"/>
        </w:rPr>
        <w:t>Нижневартовского района</w:t>
      </w:r>
      <w:r w:rsidRPr="00E5612A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14:paraId="3906C948" w14:textId="77777777" w:rsidR="006B1C07" w:rsidRPr="00E5612A" w:rsidRDefault="006B1C07" w:rsidP="006B1C07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464AE64" w14:textId="441407EA" w:rsidR="006B1C07" w:rsidRDefault="006B1C07" w:rsidP="006B1C07">
      <w:pPr>
        <w:tabs>
          <w:tab w:val="left" w:pos="4253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12A">
        <w:rPr>
          <w:rFonts w:ascii="Times New Roman" w:eastAsia="Calibri" w:hAnsi="Times New Roman" w:cs="Times New Roman"/>
          <w:sz w:val="28"/>
          <w:szCs w:val="28"/>
        </w:rPr>
        <w:t>Расходы по муниципальной программе «Управление муниципальным имуществом Нижнева</w:t>
      </w:r>
      <w:r>
        <w:rPr>
          <w:rFonts w:ascii="Times New Roman" w:eastAsia="Calibri" w:hAnsi="Times New Roman" w:cs="Times New Roman"/>
          <w:sz w:val="28"/>
          <w:szCs w:val="28"/>
        </w:rPr>
        <w:t>ртовского района» утверждены на</w:t>
      </w:r>
      <w:r w:rsidR="00EE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.2023г.</w:t>
      </w:r>
      <w:r w:rsidRPr="00E5612A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431,4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14:paraId="35830700" w14:textId="3E5F0D1E" w:rsidR="006B1C07" w:rsidRDefault="006B1C07" w:rsidP="006B1C07">
      <w:pPr>
        <w:tabs>
          <w:tab w:val="left" w:pos="4253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1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третьем</w:t>
      </w: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квартале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1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внесены следующие изменения:</w:t>
      </w:r>
    </w:p>
    <w:p w14:paraId="7EB04837" w14:textId="77777777" w:rsidR="006B1C07" w:rsidRDefault="006B1C07" w:rsidP="006B1C07">
      <w:pPr>
        <w:tabs>
          <w:tab w:val="left" w:pos="4253"/>
        </w:tabs>
        <w:spacing w:after="0" w:line="240" w:lineRule="auto"/>
        <w:ind w:right="-2"/>
        <w:jc w:val="both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(+) 545,0 </w:t>
      </w:r>
      <w:r w:rsidRPr="006D0918">
        <w:rPr>
          <w:rFonts w:ascii="Times New Roman" w:eastAsia="Courier New" w:hAnsi="Times New Roman" w:cs="Times New Roman"/>
          <w:sz w:val="28"/>
          <w:szCs w:val="28"/>
        </w:rPr>
        <w:t xml:space="preserve">тыс.руб. - </w:t>
      </w:r>
      <w:r>
        <w:rPr>
          <w:rFonts w:ascii="Times New Roman" w:eastAsia="Courier New" w:hAnsi="Times New Roman" w:cs="Times New Roman"/>
          <w:sz w:val="28"/>
          <w:szCs w:val="28"/>
        </w:rPr>
        <w:t>с</w:t>
      </w:r>
      <w:r w:rsidRPr="00E8707F">
        <w:rPr>
          <w:rFonts w:ascii="Times New Roman" w:eastAsia="Courier New" w:hAnsi="Times New Roman" w:cs="Times New Roman"/>
          <w:sz w:val="28"/>
          <w:szCs w:val="28"/>
        </w:rPr>
        <w:t>одержание жилых помещений, находящихся на стадии оформления в муниципальную собственность, и помещений, составляющих муниципальную казну</w:t>
      </w:r>
      <w:r>
        <w:rPr>
          <w:rFonts w:ascii="Times New Roman" w:eastAsia="Courier New" w:hAnsi="Times New Roman" w:cs="Times New Roman"/>
          <w:sz w:val="28"/>
          <w:szCs w:val="28"/>
        </w:rPr>
        <w:t>;</w:t>
      </w:r>
    </w:p>
    <w:p w14:paraId="4BCF4F2E" w14:textId="77777777" w:rsidR="006B1C07" w:rsidRPr="006D0918" w:rsidRDefault="006B1C07" w:rsidP="006B1C07">
      <w:pPr>
        <w:tabs>
          <w:tab w:val="left" w:pos="4253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sz w:val="28"/>
          <w:szCs w:val="28"/>
        </w:rPr>
        <w:t>(+) 74,7 тыс.руб - п</w:t>
      </w:r>
      <w:r w:rsidRPr="00E8707F">
        <w:rPr>
          <w:rFonts w:ascii="Times New Roman" w:eastAsia="Courier New" w:hAnsi="Times New Roman" w:cs="Times New Roman"/>
          <w:sz w:val="28"/>
          <w:szCs w:val="28"/>
        </w:rPr>
        <w:t>риобретение и установка водонагревателей в административном здании по ул. Ленина д. 6</w:t>
      </w:r>
      <w:r>
        <w:rPr>
          <w:rFonts w:ascii="Times New Roman" w:eastAsia="Courier New" w:hAnsi="Times New Roman" w:cs="Times New Roman"/>
          <w:sz w:val="28"/>
          <w:szCs w:val="28"/>
        </w:rPr>
        <w:t>.</w:t>
      </w:r>
    </w:p>
    <w:p w14:paraId="6B1D7272" w14:textId="77777777" w:rsidR="006B1C07" w:rsidRPr="003A275D" w:rsidRDefault="006B1C07" w:rsidP="006B1C07">
      <w:pPr>
        <w:tabs>
          <w:tab w:val="left" w:pos="4253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16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Уточненная бюджетная роспись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01.10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составила 53 051,1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14:paraId="63BC7E57" w14:textId="2C2E1BF7" w:rsidR="006B1C07" w:rsidRDefault="006B1C07" w:rsidP="006B1C0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</w:t>
      </w:r>
      <w:r w:rsidR="00414F7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расходов за 9 месяцев 2023года</w:t>
      </w: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37 455,1</w:t>
      </w: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70,6</w:t>
      </w: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плану года.</w:t>
      </w:r>
    </w:p>
    <w:p w14:paraId="5147C46B" w14:textId="77777777" w:rsidR="006B1C07" w:rsidRPr="00E5612A" w:rsidRDefault="006B1C07" w:rsidP="006B1C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471D87" w14:textId="77777777" w:rsidR="006B1C07" w:rsidRPr="00E5612A" w:rsidRDefault="006B1C07" w:rsidP="006B1C0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612A">
        <w:rPr>
          <w:rFonts w:ascii="Times New Roman" w:eastAsia="Calibri" w:hAnsi="Times New Roman" w:cs="Times New Roman"/>
          <w:b/>
          <w:sz w:val="28"/>
          <w:szCs w:val="28"/>
        </w:rPr>
        <w:t xml:space="preserve">Исполнение по подпрограммам за </w:t>
      </w: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E5612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месяцев</w:t>
      </w:r>
      <w:r w:rsidRPr="00E5612A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E5612A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14:paraId="4844AA05" w14:textId="77777777" w:rsidR="006B1C07" w:rsidRPr="00E5612A" w:rsidRDefault="006B1C07" w:rsidP="006B1C0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0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6B1C07" w:rsidRPr="00E5612A" w14:paraId="72C42AF4" w14:textId="77777777" w:rsidTr="003032B2">
        <w:trPr>
          <w:trHeight w:val="688"/>
        </w:trPr>
        <w:tc>
          <w:tcPr>
            <w:tcW w:w="4820" w:type="dxa"/>
            <w:vAlign w:val="center"/>
          </w:tcPr>
          <w:p w14:paraId="0D3B63D3" w14:textId="77777777" w:rsidR="006B1C07" w:rsidRPr="00E5612A" w:rsidRDefault="006B1C07" w:rsidP="003032B2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E5612A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3A715F9B" w14:textId="77777777" w:rsidR="006B1C07" w:rsidRPr="00E5612A" w:rsidRDefault="006B1C07" w:rsidP="003032B2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E5612A">
              <w:rPr>
                <w:bCs/>
                <w:sz w:val="24"/>
                <w:szCs w:val="24"/>
              </w:rPr>
              <w:t>План года</w:t>
            </w:r>
          </w:p>
          <w:p w14:paraId="2A6DA1DD" w14:textId="77777777" w:rsidR="006B1C07" w:rsidRPr="00E5612A" w:rsidRDefault="006B1C07" w:rsidP="003032B2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E5612A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14:paraId="4AE76BFC" w14:textId="77777777" w:rsidR="006B1C07" w:rsidRPr="00E5612A" w:rsidRDefault="006B1C07" w:rsidP="003032B2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E5612A">
              <w:rPr>
                <w:bCs/>
                <w:sz w:val="24"/>
                <w:szCs w:val="24"/>
              </w:rPr>
              <w:t>Исполнение</w:t>
            </w:r>
          </w:p>
          <w:p w14:paraId="2B266E14" w14:textId="77777777" w:rsidR="006B1C07" w:rsidRPr="00E5612A" w:rsidRDefault="006B1C07" w:rsidP="003032B2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E5612A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14:paraId="7C59AC56" w14:textId="77777777" w:rsidR="006B1C07" w:rsidRPr="00E5612A" w:rsidRDefault="006B1C07" w:rsidP="003032B2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E5612A">
              <w:rPr>
                <w:bCs/>
                <w:sz w:val="24"/>
                <w:szCs w:val="24"/>
              </w:rPr>
              <w:t>%</w:t>
            </w:r>
          </w:p>
          <w:p w14:paraId="17354C7E" w14:textId="77777777" w:rsidR="006B1C07" w:rsidRPr="00E5612A" w:rsidRDefault="006B1C07" w:rsidP="003032B2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E5612A">
              <w:rPr>
                <w:bCs/>
                <w:sz w:val="24"/>
                <w:szCs w:val="24"/>
              </w:rPr>
              <w:t>исполнения</w:t>
            </w:r>
          </w:p>
        </w:tc>
      </w:tr>
      <w:tr w:rsidR="006B1C07" w:rsidRPr="00E5612A" w14:paraId="2FB33985" w14:textId="77777777" w:rsidTr="003032B2">
        <w:trPr>
          <w:trHeight w:val="926"/>
        </w:trPr>
        <w:tc>
          <w:tcPr>
            <w:tcW w:w="4820" w:type="dxa"/>
            <w:vAlign w:val="center"/>
          </w:tcPr>
          <w:p w14:paraId="6AB0C0C8" w14:textId="77777777" w:rsidR="006B1C07" w:rsidRPr="00E5612A" w:rsidRDefault="006B1C07" w:rsidP="003032B2">
            <w:pPr>
              <w:suppressAutoHyphens/>
              <w:rPr>
                <w:b/>
                <w:sz w:val="24"/>
                <w:szCs w:val="24"/>
              </w:rPr>
            </w:pPr>
            <w:r w:rsidRPr="00E5612A">
              <w:rPr>
                <w:b/>
                <w:sz w:val="24"/>
                <w:szCs w:val="24"/>
              </w:rPr>
              <w:t xml:space="preserve">Подпрограмма </w:t>
            </w:r>
            <w:r w:rsidRPr="00E5612A">
              <w:rPr>
                <w:b/>
                <w:sz w:val="24"/>
                <w:szCs w:val="24"/>
                <w:lang w:val="en-US"/>
              </w:rPr>
              <w:t>I</w:t>
            </w:r>
            <w:r w:rsidRPr="00E5612A">
              <w:rPr>
                <w:b/>
                <w:sz w:val="24"/>
                <w:szCs w:val="24"/>
              </w:rPr>
              <w:t>. «Обеспечение страховой защиты имущества Нижневартовского района»</w:t>
            </w:r>
          </w:p>
        </w:tc>
        <w:tc>
          <w:tcPr>
            <w:tcW w:w="1701" w:type="dxa"/>
            <w:vAlign w:val="center"/>
          </w:tcPr>
          <w:p w14:paraId="19E0B976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1 500,00</w:t>
            </w:r>
          </w:p>
        </w:tc>
        <w:tc>
          <w:tcPr>
            <w:tcW w:w="1701" w:type="dxa"/>
            <w:vAlign w:val="center"/>
          </w:tcPr>
          <w:p w14:paraId="5D37A08F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1 500,00</w:t>
            </w:r>
          </w:p>
        </w:tc>
        <w:tc>
          <w:tcPr>
            <w:tcW w:w="1560" w:type="dxa"/>
            <w:vAlign w:val="center"/>
          </w:tcPr>
          <w:p w14:paraId="3A176CBC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100</w:t>
            </w:r>
          </w:p>
        </w:tc>
      </w:tr>
      <w:tr w:rsidR="006B1C07" w:rsidRPr="00E5612A" w14:paraId="7BBBD52A" w14:textId="77777777" w:rsidTr="003032B2">
        <w:trPr>
          <w:trHeight w:val="427"/>
        </w:trPr>
        <w:tc>
          <w:tcPr>
            <w:tcW w:w="4820" w:type="dxa"/>
            <w:vAlign w:val="center"/>
          </w:tcPr>
          <w:p w14:paraId="09B27943" w14:textId="77777777" w:rsidR="006B1C07" w:rsidRPr="00E5612A" w:rsidRDefault="006B1C07" w:rsidP="003032B2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E5612A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1EE2BFEE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1 500,00</w:t>
            </w:r>
          </w:p>
        </w:tc>
        <w:tc>
          <w:tcPr>
            <w:tcW w:w="1701" w:type="dxa"/>
            <w:vAlign w:val="center"/>
          </w:tcPr>
          <w:p w14:paraId="7BE9D6F6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1 500,00</w:t>
            </w:r>
          </w:p>
        </w:tc>
        <w:tc>
          <w:tcPr>
            <w:tcW w:w="1560" w:type="dxa"/>
            <w:vAlign w:val="center"/>
          </w:tcPr>
          <w:p w14:paraId="54E8A2D6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6B1C07" w:rsidRPr="00E5612A" w14:paraId="3786B2EF" w14:textId="77777777" w:rsidTr="003032B2">
        <w:trPr>
          <w:trHeight w:val="975"/>
        </w:trPr>
        <w:tc>
          <w:tcPr>
            <w:tcW w:w="4820" w:type="dxa"/>
            <w:vAlign w:val="center"/>
          </w:tcPr>
          <w:p w14:paraId="6FED9BE6" w14:textId="77777777" w:rsidR="006B1C07" w:rsidRPr="00E5612A" w:rsidRDefault="006B1C07" w:rsidP="003032B2">
            <w:pPr>
              <w:suppressAutoHyphens/>
              <w:rPr>
                <w:b/>
                <w:sz w:val="24"/>
                <w:szCs w:val="24"/>
              </w:rPr>
            </w:pPr>
            <w:r w:rsidRPr="00E5612A">
              <w:rPr>
                <w:b/>
                <w:sz w:val="24"/>
                <w:szCs w:val="24"/>
              </w:rPr>
              <w:t>Подпрограмма II. «Развитие земельных и имущественных отношений на территории Нижневартовского района»</w:t>
            </w:r>
          </w:p>
        </w:tc>
        <w:tc>
          <w:tcPr>
            <w:tcW w:w="1701" w:type="dxa"/>
            <w:vAlign w:val="center"/>
          </w:tcPr>
          <w:p w14:paraId="0982B946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8 937,5</w:t>
            </w:r>
          </w:p>
        </w:tc>
        <w:tc>
          <w:tcPr>
            <w:tcW w:w="1701" w:type="dxa"/>
            <w:vAlign w:val="center"/>
          </w:tcPr>
          <w:p w14:paraId="770A6980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5 801,1</w:t>
            </w:r>
          </w:p>
        </w:tc>
        <w:tc>
          <w:tcPr>
            <w:tcW w:w="1560" w:type="dxa"/>
            <w:vAlign w:val="center"/>
          </w:tcPr>
          <w:p w14:paraId="657E40BE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64,9</w:t>
            </w:r>
          </w:p>
        </w:tc>
      </w:tr>
      <w:tr w:rsidR="006B1C07" w:rsidRPr="00E5612A" w14:paraId="12FA13A3" w14:textId="77777777" w:rsidTr="003032B2">
        <w:trPr>
          <w:trHeight w:val="415"/>
        </w:trPr>
        <w:tc>
          <w:tcPr>
            <w:tcW w:w="4820" w:type="dxa"/>
            <w:vAlign w:val="center"/>
          </w:tcPr>
          <w:p w14:paraId="458B429B" w14:textId="77777777" w:rsidR="006B1C07" w:rsidRPr="00E5612A" w:rsidRDefault="006B1C07" w:rsidP="003032B2">
            <w:pPr>
              <w:suppressAutoHyphens/>
              <w:rPr>
                <w:i/>
                <w:sz w:val="24"/>
                <w:szCs w:val="24"/>
              </w:rPr>
            </w:pPr>
            <w:r w:rsidRPr="00E5612A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0A870E9A" w14:textId="77777777" w:rsidR="006B1C07" w:rsidRPr="00E5612A" w:rsidRDefault="006B1C07" w:rsidP="003032B2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8 937,5</w:t>
            </w:r>
          </w:p>
        </w:tc>
        <w:tc>
          <w:tcPr>
            <w:tcW w:w="1701" w:type="dxa"/>
            <w:vAlign w:val="center"/>
          </w:tcPr>
          <w:p w14:paraId="7A47D8B3" w14:textId="77777777" w:rsidR="006B1C07" w:rsidRPr="00E5612A" w:rsidRDefault="006B1C07" w:rsidP="003032B2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5 801,1</w:t>
            </w:r>
          </w:p>
        </w:tc>
        <w:tc>
          <w:tcPr>
            <w:tcW w:w="1560" w:type="dxa"/>
            <w:vAlign w:val="center"/>
          </w:tcPr>
          <w:p w14:paraId="3151320E" w14:textId="77777777" w:rsidR="006B1C07" w:rsidRPr="00E5612A" w:rsidRDefault="006B1C07" w:rsidP="003032B2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64,9</w:t>
            </w:r>
          </w:p>
        </w:tc>
      </w:tr>
      <w:tr w:rsidR="006B1C07" w:rsidRPr="00E5612A" w14:paraId="60B46017" w14:textId="77777777" w:rsidTr="003032B2">
        <w:trPr>
          <w:trHeight w:val="1845"/>
        </w:trPr>
        <w:tc>
          <w:tcPr>
            <w:tcW w:w="4820" w:type="dxa"/>
            <w:vAlign w:val="center"/>
          </w:tcPr>
          <w:p w14:paraId="1ED011CF" w14:textId="77777777" w:rsidR="006B1C07" w:rsidRPr="00E5612A" w:rsidRDefault="006B1C07" w:rsidP="003032B2">
            <w:pPr>
              <w:suppressAutoHyphens/>
              <w:rPr>
                <w:b/>
                <w:sz w:val="24"/>
                <w:szCs w:val="24"/>
              </w:rPr>
            </w:pPr>
            <w:r w:rsidRPr="00E5612A">
              <w:rPr>
                <w:b/>
                <w:sz w:val="24"/>
                <w:szCs w:val="24"/>
              </w:rPr>
              <w:t>Подпрограмма III. «Организация деятельности муниципального бюджетного учреждения Нижневартовского района «Управление имущественными и земельными ресурсами»</w:t>
            </w:r>
          </w:p>
        </w:tc>
        <w:tc>
          <w:tcPr>
            <w:tcW w:w="1701" w:type="dxa"/>
            <w:vAlign w:val="center"/>
          </w:tcPr>
          <w:p w14:paraId="2F47F184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42 613,6</w:t>
            </w:r>
          </w:p>
        </w:tc>
        <w:tc>
          <w:tcPr>
            <w:tcW w:w="1701" w:type="dxa"/>
            <w:vAlign w:val="center"/>
          </w:tcPr>
          <w:p w14:paraId="76091B15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30 154,0</w:t>
            </w:r>
          </w:p>
        </w:tc>
        <w:tc>
          <w:tcPr>
            <w:tcW w:w="1560" w:type="dxa"/>
            <w:vAlign w:val="center"/>
          </w:tcPr>
          <w:p w14:paraId="5660F56E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70,8</w:t>
            </w:r>
          </w:p>
        </w:tc>
      </w:tr>
      <w:tr w:rsidR="006B1C07" w:rsidRPr="00E5612A" w14:paraId="755FBD7C" w14:textId="77777777" w:rsidTr="003032B2">
        <w:trPr>
          <w:trHeight w:val="415"/>
        </w:trPr>
        <w:tc>
          <w:tcPr>
            <w:tcW w:w="4820" w:type="dxa"/>
            <w:vAlign w:val="center"/>
          </w:tcPr>
          <w:p w14:paraId="02D7381D" w14:textId="77777777" w:rsidR="006B1C07" w:rsidRPr="00E5612A" w:rsidRDefault="006B1C07" w:rsidP="003032B2">
            <w:pPr>
              <w:suppressAutoHyphens/>
              <w:rPr>
                <w:i/>
                <w:sz w:val="24"/>
                <w:szCs w:val="24"/>
              </w:rPr>
            </w:pPr>
            <w:r w:rsidRPr="00E5612A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15905747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 w:rsidRPr="009472B8">
              <w:rPr>
                <w:rFonts w:eastAsia="Calibri"/>
                <w:sz w:val="24"/>
                <w:szCs w:val="24"/>
              </w:rPr>
              <w:t>42 613,6</w:t>
            </w:r>
          </w:p>
        </w:tc>
        <w:tc>
          <w:tcPr>
            <w:tcW w:w="1701" w:type="dxa"/>
            <w:vAlign w:val="center"/>
          </w:tcPr>
          <w:p w14:paraId="5D70EEBF" w14:textId="77777777" w:rsidR="006B1C07" w:rsidRPr="00851CF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 w:rsidRPr="00851CFA">
              <w:rPr>
                <w:rFonts w:eastAsia="Calibri"/>
                <w:sz w:val="24"/>
                <w:szCs w:val="24"/>
              </w:rPr>
              <w:t>30 154,0</w:t>
            </w:r>
          </w:p>
        </w:tc>
        <w:tc>
          <w:tcPr>
            <w:tcW w:w="1560" w:type="dxa"/>
            <w:vAlign w:val="center"/>
          </w:tcPr>
          <w:p w14:paraId="50840FD2" w14:textId="77777777" w:rsidR="006B1C07" w:rsidRPr="00851CF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="Calibri"/>
                <w:sz w:val="24"/>
                <w:szCs w:val="24"/>
              </w:rPr>
            </w:pPr>
            <w:r w:rsidRPr="00851CFA">
              <w:rPr>
                <w:rFonts w:eastAsia="Calibri"/>
                <w:sz w:val="24"/>
                <w:szCs w:val="24"/>
              </w:rPr>
              <w:t>70,8</w:t>
            </w:r>
          </w:p>
        </w:tc>
      </w:tr>
      <w:tr w:rsidR="006B1C07" w:rsidRPr="00E5612A" w14:paraId="4EC251DC" w14:textId="77777777" w:rsidTr="003032B2">
        <w:trPr>
          <w:trHeight w:val="422"/>
        </w:trPr>
        <w:tc>
          <w:tcPr>
            <w:tcW w:w="4820" w:type="dxa"/>
            <w:vAlign w:val="center"/>
          </w:tcPr>
          <w:p w14:paraId="74F521D9" w14:textId="77777777" w:rsidR="006B1C07" w:rsidRPr="00E5612A" w:rsidRDefault="006B1C07" w:rsidP="003032B2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rPr>
                <w:b/>
                <w:sz w:val="24"/>
                <w:szCs w:val="24"/>
              </w:rPr>
            </w:pPr>
            <w:r w:rsidRPr="00E5612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7B207FEF" w14:textId="77777777" w:rsidR="006B1C07" w:rsidRPr="00E5612A" w:rsidRDefault="006B1C07" w:rsidP="003032B2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  <w:r>
              <w:rPr>
                <w:rFonts w:eastAsia="Calibri"/>
                <w:b/>
                <w:sz w:val="24"/>
                <w:szCs w:val="24"/>
              </w:rPr>
              <w:t>53 051,1</w:t>
            </w:r>
          </w:p>
        </w:tc>
        <w:tc>
          <w:tcPr>
            <w:tcW w:w="1701" w:type="dxa"/>
            <w:vAlign w:val="center"/>
          </w:tcPr>
          <w:p w14:paraId="28D8E8A4" w14:textId="77777777" w:rsidR="006B1C07" w:rsidRPr="00E5612A" w:rsidRDefault="006B1C07" w:rsidP="003032B2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37 455,1</w:t>
            </w:r>
          </w:p>
        </w:tc>
        <w:tc>
          <w:tcPr>
            <w:tcW w:w="1560" w:type="dxa"/>
            <w:vAlign w:val="center"/>
          </w:tcPr>
          <w:p w14:paraId="246195F3" w14:textId="77777777" w:rsidR="006B1C07" w:rsidRPr="00E5612A" w:rsidRDefault="006B1C07" w:rsidP="003032B2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70,6</w:t>
            </w:r>
          </w:p>
        </w:tc>
      </w:tr>
      <w:tr w:rsidR="006B1C07" w:rsidRPr="00E5612A" w14:paraId="33506ED3" w14:textId="77777777" w:rsidTr="003032B2">
        <w:trPr>
          <w:trHeight w:val="537"/>
        </w:trPr>
        <w:tc>
          <w:tcPr>
            <w:tcW w:w="4820" w:type="dxa"/>
            <w:vAlign w:val="center"/>
          </w:tcPr>
          <w:p w14:paraId="0FCB42CF" w14:textId="77777777" w:rsidR="006B1C07" w:rsidRPr="00E5612A" w:rsidRDefault="006B1C07" w:rsidP="003032B2">
            <w:pPr>
              <w:suppressAutoHyphens/>
              <w:rPr>
                <w:i/>
                <w:sz w:val="24"/>
                <w:szCs w:val="24"/>
              </w:rPr>
            </w:pPr>
            <w:r w:rsidRPr="00E5612A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03CEC988" w14:textId="77777777" w:rsidR="006B1C07" w:rsidRPr="00E5612A" w:rsidRDefault="006B1C07" w:rsidP="003032B2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53 051,1</w:t>
            </w:r>
          </w:p>
        </w:tc>
        <w:tc>
          <w:tcPr>
            <w:tcW w:w="1701" w:type="dxa"/>
            <w:vAlign w:val="center"/>
          </w:tcPr>
          <w:p w14:paraId="2F162114" w14:textId="77777777" w:rsidR="006B1C07" w:rsidRPr="00E5612A" w:rsidRDefault="006B1C07" w:rsidP="003032B2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37 455,1</w:t>
            </w:r>
          </w:p>
        </w:tc>
        <w:tc>
          <w:tcPr>
            <w:tcW w:w="1560" w:type="dxa"/>
            <w:vAlign w:val="center"/>
          </w:tcPr>
          <w:p w14:paraId="7EFFB85B" w14:textId="77777777" w:rsidR="006B1C07" w:rsidRPr="00E5612A" w:rsidRDefault="006B1C07" w:rsidP="003032B2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70,6</w:t>
            </w:r>
          </w:p>
        </w:tc>
      </w:tr>
    </w:tbl>
    <w:p w14:paraId="2FB8608E" w14:textId="77777777" w:rsidR="006B1C07" w:rsidRPr="00E5612A" w:rsidRDefault="006B1C07" w:rsidP="006B1C0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F5D0180" w14:textId="77777777" w:rsidR="006B1C07" w:rsidRPr="00E5612A" w:rsidRDefault="006B1C07" w:rsidP="006B1C07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I. «Обеспечение страховой защиты имущества</w:t>
      </w:r>
    </w:p>
    <w:p w14:paraId="3E0F6424" w14:textId="77777777" w:rsidR="006B1C07" w:rsidRPr="00E5612A" w:rsidRDefault="006B1C07" w:rsidP="006B1C07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Нижневартовского района»</w:t>
      </w:r>
    </w:p>
    <w:p w14:paraId="6F818E58" w14:textId="77777777" w:rsidR="006B1C07" w:rsidRPr="00E5612A" w:rsidRDefault="006B1C07" w:rsidP="006B1C07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3EBAEE" w14:textId="77777777" w:rsidR="006B1C07" w:rsidRDefault="006B1C07" w:rsidP="006B1C0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612A">
        <w:rPr>
          <w:rFonts w:ascii="Times New Roman" w:eastAsia="Calibri" w:hAnsi="Times New Roman" w:cs="Times New Roman"/>
          <w:sz w:val="28"/>
          <w:szCs w:val="28"/>
        </w:rPr>
        <w:lastRenderedPageBreak/>
        <w:t>Расходы по подпрограмме I. «Обеспечение страховой защиты имущества Нижневартовского района» в рамках муниципальной программы «Управление муниципальным имуществом Нижневартовс</w:t>
      </w:r>
      <w:r>
        <w:rPr>
          <w:rFonts w:ascii="Times New Roman" w:eastAsia="Calibri" w:hAnsi="Times New Roman" w:cs="Times New Roman"/>
          <w:sz w:val="28"/>
          <w:szCs w:val="28"/>
        </w:rPr>
        <w:t>кого района» утверждены на 01.07</w:t>
      </w:r>
      <w:r w:rsidRPr="00E5612A">
        <w:rPr>
          <w:rFonts w:ascii="Times New Roman" w:eastAsia="Calibri" w:hAnsi="Times New Roman" w:cs="Times New Roman"/>
          <w:sz w:val="28"/>
          <w:szCs w:val="28"/>
        </w:rPr>
        <w:t>.202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E5612A">
        <w:rPr>
          <w:rFonts w:ascii="Times New Roman" w:eastAsia="Calibri" w:hAnsi="Times New Roman" w:cs="Times New Roman"/>
          <w:sz w:val="28"/>
          <w:szCs w:val="28"/>
        </w:rPr>
        <w:t xml:space="preserve"> года в сумме 1</w:t>
      </w:r>
      <w:r>
        <w:rPr>
          <w:rFonts w:ascii="Times New Roman" w:eastAsia="Calibri" w:hAnsi="Times New Roman" w:cs="Times New Roman"/>
          <w:sz w:val="28"/>
          <w:szCs w:val="28"/>
        </w:rPr>
        <w:t> 500,0</w:t>
      </w:r>
      <w:r w:rsidRPr="00E5612A">
        <w:rPr>
          <w:rFonts w:ascii="Times New Roman" w:eastAsia="Calibri" w:hAnsi="Times New Roman" w:cs="Times New Roman"/>
          <w:sz w:val="28"/>
          <w:szCs w:val="28"/>
        </w:rPr>
        <w:t xml:space="preserve"> тыс. рублей. </w:t>
      </w:r>
    </w:p>
    <w:p w14:paraId="79962B20" w14:textId="74695276" w:rsidR="006B1C07" w:rsidRDefault="006B1C07" w:rsidP="006B1C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1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третьем квартале </w:t>
      </w:r>
      <w:r w:rsidR="005F4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сводную бюджетную роспись </w:t>
      </w: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не вносились.</w:t>
      </w:r>
    </w:p>
    <w:p w14:paraId="110175B2" w14:textId="77777777" w:rsidR="006B1C07" w:rsidRPr="00B97E09" w:rsidRDefault="006B1C07" w:rsidP="006B1C07">
      <w:pPr>
        <w:tabs>
          <w:tab w:val="left" w:pos="425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Уточненная бюджетная роспись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01.10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  1500,0 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14:paraId="000CE5F0" w14:textId="77777777" w:rsidR="006B1C07" w:rsidRPr="00E5612A" w:rsidRDefault="006B1C07" w:rsidP="006B1C0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612A">
        <w:rPr>
          <w:rFonts w:ascii="Times New Roman" w:eastAsia="Calibri" w:hAnsi="Times New Roman" w:cs="Times New Roman"/>
          <w:sz w:val="28"/>
          <w:szCs w:val="28"/>
        </w:rPr>
        <w:t xml:space="preserve">Кассовое исполнение расходов за </w:t>
      </w:r>
      <w:r>
        <w:rPr>
          <w:rFonts w:ascii="Times New Roman" w:eastAsia="Calibri" w:hAnsi="Times New Roman" w:cs="Times New Roman"/>
          <w:sz w:val="28"/>
          <w:szCs w:val="28"/>
        </w:rPr>
        <w:t>9 месяцев</w:t>
      </w:r>
      <w:r w:rsidRPr="00E5612A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E5612A">
        <w:rPr>
          <w:rFonts w:ascii="Times New Roman" w:eastAsia="Calibri" w:hAnsi="Times New Roman" w:cs="Times New Roman"/>
          <w:sz w:val="28"/>
          <w:szCs w:val="28"/>
        </w:rPr>
        <w:t xml:space="preserve"> года составило 1 </w:t>
      </w:r>
      <w:r>
        <w:rPr>
          <w:rFonts w:ascii="Times New Roman" w:eastAsia="Calibri" w:hAnsi="Times New Roman" w:cs="Times New Roman"/>
          <w:sz w:val="28"/>
          <w:szCs w:val="28"/>
        </w:rPr>
        <w:t>500</w:t>
      </w:r>
      <w:r w:rsidRPr="00E5612A">
        <w:rPr>
          <w:rFonts w:ascii="Times New Roman" w:eastAsia="Calibri" w:hAnsi="Times New Roman" w:cs="Times New Roman"/>
          <w:sz w:val="28"/>
          <w:szCs w:val="28"/>
        </w:rPr>
        <w:t xml:space="preserve">,0 тыс. рублей или </w:t>
      </w:r>
      <w:r>
        <w:rPr>
          <w:rFonts w:ascii="Times New Roman" w:eastAsia="Calibri" w:hAnsi="Times New Roman" w:cs="Times New Roman"/>
          <w:sz w:val="28"/>
          <w:szCs w:val="28"/>
        </w:rPr>
        <w:t>100</w:t>
      </w:r>
      <w:r w:rsidRPr="00E5612A">
        <w:rPr>
          <w:rFonts w:ascii="Times New Roman" w:eastAsia="Calibri" w:hAnsi="Times New Roman" w:cs="Times New Roman"/>
          <w:sz w:val="28"/>
          <w:szCs w:val="28"/>
        </w:rPr>
        <w:t xml:space="preserve"> % к плану года.</w:t>
      </w:r>
    </w:p>
    <w:p w14:paraId="09DDEB7A" w14:textId="77777777" w:rsidR="006B1C07" w:rsidRPr="00E5612A" w:rsidRDefault="006B1C07" w:rsidP="006B1C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9F5F25" w14:textId="77777777" w:rsidR="006B1C07" w:rsidRPr="00E5612A" w:rsidRDefault="006B1C07" w:rsidP="006B1C0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II. «Развитие земельных и имущественных</w:t>
      </w:r>
    </w:p>
    <w:p w14:paraId="7A11DBEF" w14:textId="77777777" w:rsidR="006B1C07" w:rsidRPr="00E5612A" w:rsidRDefault="006B1C07" w:rsidP="006B1C0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отношений на территории Нижневартовского района»</w:t>
      </w:r>
    </w:p>
    <w:p w14:paraId="1A2F511E" w14:textId="77777777" w:rsidR="006B1C07" w:rsidRPr="00E5612A" w:rsidRDefault="006B1C07" w:rsidP="006B1C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47B7F4" w14:textId="77777777" w:rsidR="006B1C07" w:rsidRDefault="006B1C07" w:rsidP="006B1C07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подпрограмме II. «Развитие земельных и имущественных отношений на территории Нижневартовского района» в рамках муниципальной программы «</w:t>
      </w:r>
      <w:r w:rsidRPr="00E5612A">
        <w:rPr>
          <w:rFonts w:ascii="Times New Roman" w:eastAsia="Calibri" w:hAnsi="Times New Roman" w:cs="Times New Roman"/>
          <w:sz w:val="28"/>
          <w:szCs w:val="28"/>
        </w:rPr>
        <w:t>Управление муниципальным имуществом Нижневартовского района</w:t>
      </w: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Calibri" w:hAnsi="Times New Roman" w:cs="Times New Roman"/>
          <w:sz w:val="28"/>
          <w:szCs w:val="28"/>
        </w:rPr>
        <w:t>утверждены на 01.07</w:t>
      </w:r>
      <w:r w:rsidRPr="00E5612A">
        <w:rPr>
          <w:rFonts w:ascii="Times New Roman" w:eastAsia="Calibri" w:hAnsi="Times New Roman" w:cs="Times New Roman"/>
          <w:sz w:val="28"/>
          <w:szCs w:val="28"/>
        </w:rPr>
        <w:t>.202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E5612A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8 317,8</w:t>
      </w:r>
      <w:r w:rsidRPr="004732B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14:paraId="6E68CD20" w14:textId="77777777" w:rsidR="006B1C07" w:rsidRDefault="006B1C07" w:rsidP="006B1C07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612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третьем</w:t>
      </w:r>
      <w:r w:rsidRPr="00E5612A">
        <w:rPr>
          <w:rFonts w:ascii="Times New Roman" w:eastAsia="Calibri" w:hAnsi="Times New Roman" w:cs="Times New Roman"/>
          <w:sz w:val="28"/>
          <w:szCs w:val="28"/>
        </w:rPr>
        <w:t xml:space="preserve"> квартале были внесены изм</w:t>
      </w:r>
      <w:r>
        <w:rPr>
          <w:rFonts w:ascii="Times New Roman" w:eastAsia="Calibri" w:hAnsi="Times New Roman" w:cs="Times New Roman"/>
          <w:sz w:val="28"/>
          <w:szCs w:val="28"/>
        </w:rPr>
        <w:t>енения в данную подпрограмму:</w:t>
      </w:r>
    </w:p>
    <w:p w14:paraId="45923B63" w14:textId="77777777" w:rsidR="006B1C07" w:rsidRDefault="006B1C07" w:rsidP="006B1C07">
      <w:pPr>
        <w:tabs>
          <w:tab w:val="left" w:pos="4253"/>
        </w:tabs>
        <w:spacing w:after="0" w:line="240" w:lineRule="auto"/>
        <w:ind w:right="-2"/>
        <w:jc w:val="both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(+) 545,0 </w:t>
      </w:r>
      <w:r w:rsidRPr="006D0918">
        <w:rPr>
          <w:rFonts w:ascii="Times New Roman" w:eastAsia="Courier New" w:hAnsi="Times New Roman" w:cs="Times New Roman"/>
          <w:sz w:val="28"/>
          <w:szCs w:val="28"/>
        </w:rPr>
        <w:t xml:space="preserve">тыс.руб. - </w:t>
      </w:r>
      <w:r>
        <w:rPr>
          <w:rFonts w:ascii="Times New Roman" w:eastAsia="Courier New" w:hAnsi="Times New Roman" w:cs="Times New Roman"/>
          <w:sz w:val="28"/>
          <w:szCs w:val="28"/>
        </w:rPr>
        <w:t>с</w:t>
      </w:r>
      <w:r w:rsidRPr="00E8707F">
        <w:rPr>
          <w:rFonts w:ascii="Times New Roman" w:eastAsia="Courier New" w:hAnsi="Times New Roman" w:cs="Times New Roman"/>
          <w:sz w:val="28"/>
          <w:szCs w:val="28"/>
        </w:rPr>
        <w:t>одержание жилых помещений, находящихся на стадии оформления в муниципальную собственность, и помещений, составляющих муниципальную казну</w:t>
      </w:r>
      <w:r>
        <w:rPr>
          <w:rFonts w:ascii="Times New Roman" w:eastAsia="Courier New" w:hAnsi="Times New Roman" w:cs="Times New Roman"/>
          <w:sz w:val="28"/>
          <w:szCs w:val="28"/>
        </w:rPr>
        <w:t>;</w:t>
      </w:r>
    </w:p>
    <w:p w14:paraId="15FD1B0F" w14:textId="77777777" w:rsidR="006B1C07" w:rsidRPr="006D0918" w:rsidRDefault="006B1C07" w:rsidP="006B1C07">
      <w:pPr>
        <w:tabs>
          <w:tab w:val="left" w:pos="4253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sz w:val="28"/>
          <w:szCs w:val="28"/>
        </w:rPr>
        <w:t>(+) 74,7 тыс.руб. - п</w:t>
      </w:r>
      <w:r w:rsidRPr="00E8707F">
        <w:rPr>
          <w:rFonts w:ascii="Times New Roman" w:eastAsia="Courier New" w:hAnsi="Times New Roman" w:cs="Times New Roman"/>
          <w:sz w:val="28"/>
          <w:szCs w:val="28"/>
        </w:rPr>
        <w:t>риобретение и установка водонагревателей в административном здании по ул. Ленина д. 6</w:t>
      </w:r>
      <w:r>
        <w:rPr>
          <w:rFonts w:ascii="Times New Roman" w:eastAsia="Courier New" w:hAnsi="Times New Roman" w:cs="Times New Roman"/>
          <w:sz w:val="28"/>
          <w:szCs w:val="28"/>
        </w:rPr>
        <w:t>.</w:t>
      </w:r>
    </w:p>
    <w:p w14:paraId="2A03DCFA" w14:textId="5A2677DB" w:rsidR="006B1C07" w:rsidRPr="005F4F05" w:rsidRDefault="006B1C07" w:rsidP="006B1C0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Уточненная бюджетная роспись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01.10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 </w:t>
      </w:r>
      <w:r w:rsidRPr="005F4F0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F4F05">
        <w:rPr>
          <w:rFonts w:ascii="Times New Roman" w:eastAsia="Calibri" w:hAnsi="Times New Roman" w:cs="Times New Roman"/>
          <w:sz w:val="28"/>
          <w:szCs w:val="28"/>
        </w:rPr>
        <w:t> 937,5</w:t>
      </w:r>
      <w:r w:rsidR="005F4F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4F0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14:paraId="71412415" w14:textId="77777777" w:rsidR="006B1C07" w:rsidRPr="00E5612A" w:rsidRDefault="006B1C07" w:rsidP="006B1C0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</w:t>
      </w: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5 801,1</w:t>
      </w: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64,9</w:t>
      </w: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 года.</w:t>
      </w:r>
    </w:p>
    <w:p w14:paraId="6B121B7C" w14:textId="77777777" w:rsidR="006B1C07" w:rsidRPr="00E5612A" w:rsidRDefault="006B1C07" w:rsidP="006B1C0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B54694" w14:textId="77777777" w:rsidR="006B1C07" w:rsidRPr="00E5612A" w:rsidRDefault="006B1C07" w:rsidP="006B1C0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I</w:t>
      </w:r>
      <w:r w:rsidRPr="00E5612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E56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«Организация деятельности муниципального</w:t>
      </w:r>
    </w:p>
    <w:p w14:paraId="35617036" w14:textId="77777777" w:rsidR="006B1C07" w:rsidRPr="00E5612A" w:rsidRDefault="006B1C07" w:rsidP="006B1C0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бюджетного учреждения Нижневартовского района</w:t>
      </w:r>
    </w:p>
    <w:p w14:paraId="761A964A" w14:textId="77777777" w:rsidR="006B1C07" w:rsidRPr="00E5612A" w:rsidRDefault="006B1C07" w:rsidP="006B1C0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«Управление имущественными и земельными ресурсами»</w:t>
      </w:r>
    </w:p>
    <w:p w14:paraId="75048A71" w14:textId="77777777" w:rsidR="006B1C07" w:rsidRPr="00E5612A" w:rsidRDefault="006B1C07" w:rsidP="006B1C0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40111A" w14:textId="69C5284A" w:rsidR="006B1C07" w:rsidRPr="006D0918" w:rsidRDefault="006B1C07" w:rsidP="006B1C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подпрограмме I</w:t>
      </w:r>
      <w:r w:rsidRPr="00E561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E56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I. «Организация деятельности муниципального бюджетного учреждения Нижневартовского района «Управление имущественными и земельными ресурсами» в рамках муниципальной </w:t>
      </w:r>
      <w:r w:rsidRPr="00E5612A">
        <w:rPr>
          <w:rFonts w:ascii="Times New Roman" w:eastAsia="Calibri" w:hAnsi="Times New Roman" w:cs="Times New Roman"/>
          <w:sz w:val="28"/>
          <w:szCs w:val="28"/>
        </w:rPr>
        <w:t xml:space="preserve">программы «Управление муниципальным имуществом Нижневартовского района» утверждены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01.07.2023г.</w:t>
      </w:r>
      <w:r w:rsidRPr="00E5612A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5F4F05">
        <w:rPr>
          <w:rFonts w:ascii="Times New Roman" w:eastAsia="Calibri" w:hAnsi="Times New Roman" w:cs="Times New Roman"/>
          <w:sz w:val="28"/>
          <w:szCs w:val="28"/>
        </w:rPr>
        <w:t>42 613,6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Pr="00E5612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0E810247" w14:textId="603C0050" w:rsidR="005F4F05" w:rsidRDefault="00414F70" w:rsidP="006B1C07">
      <w:pPr>
        <w:tabs>
          <w:tab w:val="left" w:pos="425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третьем квартале</w:t>
      </w:r>
      <w:bookmarkStart w:id="0" w:name="_GoBack"/>
      <w:bookmarkEnd w:id="0"/>
      <w:r w:rsidR="005F4F05" w:rsidRPr="005F4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сводную бюджетную роспись изменения не вносились.</w:t>
      </w:r>
    </w:p>
    <w:p w14:paraId="36D42200" w14:textId="78A5DFA0" w:rsidR="006B1C07" w:rsidRPr="00B97E09" w:rsidRDefault="006B1C07" w:rsidP="006B1C07">
      <w:pPr>
        <w:tabs>
          <w:tab w:val="left" w:pos="425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Уточненная бюджетная роспись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01.10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 </w:t>
      </w:r>
      <w:r w:rsidRPr="00977F9C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Pr="00977F9C">
        <w:rPr>
          <w:rFonts w:ascii="Times New Roman" w:eastAsia="Calibri" w:hAnsi="Times New Roman" w:cs="Times New Roman"/>
          <w:sz w:val="28"/>
          <w:szCs w:val="28"/>
        </w:rPr>
        <w:t> 613,6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A275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14:paraId="0329235C" w14:textId="77777777" w:rsidR="006B1C07" w:rsidRPr="00977F9C" w:rsidRDefault="006B1C07" w:rsidP="006B1C0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612A">
        <w:rPr>
          <w:rFonts w:ascii="Times New Roman" w:eastAsia="Calibri" w:hAnsi="Times New Roman" w:cs="Times New Roman"/>
          <w:sz w:val="28"/>
          <w:szCs w:val="28"/>
        </w:rPr>
        <w:t xml:space="preserve">Кассовое исполнение расходов за </w:t>
      </w:r>
      <w:r>
        <w:rPr>
          <w:rFonts w:ascii="Times New Roman" w:eastAsia="Calibri" w:hAnsi="Times New Roman" w:cs="Times New Roman"/>
          <w:sz w:val="28"/>
          <w:szCs w:val="28"/>
        </w:rPr>
        <w:t>9 месяцев</w:t>
      </w:r>
      <w:r w:rsidRPr="00E5612A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E5612A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Pr="00977F9C">
        <w:rPr>
          <w:rFonts w:ascii="Times New Roman" w:eastAsia="Calibri" w:hAnsi="Times New Roman" w:cs="Times New Roman"/>
          <w:sz w:val="28"/>
          <w:szCs w:val="28"/>
        </w:rPr>
        <w:t>составило 30 154,0 тыс. рублей или 70,8 % к плану года.</w:t>
      </w:r>
    </w:p>
    <w:p w14:paraId="5C3E2D3A" w14:textId="77777777" w:rsidR="006B1C07" w:rsidRPr="00E5612A" w:rsidRDefault="006B1C07" w:rsidP="006B1C0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59FBBD" w14:textId="77777777" w:rsidR="006B1C07" w:rsidRDefault="006B1C07" w:rsidP="006B1C0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F1B6132" w14:textId="77777777" w:rsidR="006B1C07" w:rsidRDefault="006B1C07" w:rsidP="006B1C0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86C8558" w14:textId="77777777" w:rsidR="006B1C07" w:rsidRDefault="006B1C07" w:rsidP="006B1C0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6445410" w14:textId="77777777" w:rsidR="006B1C07" w:rsidRDefault="006B1C07" w:rsidP="006B1C0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659D482" w14:textId="77777777" w:rsidR="006B1C07" w:rsidRDefault="006B1C07" w:rsidP="006B1C0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F3A723E" w14:textId="77777777" w:rsidR="006B1C07" w:rsidRDefault="006B1C07" w:rsidP="006B1C0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03D8765" w14:textId="77777777" w:rsidR="006B1C07" w:rsidRPr="00E5612A" w:rsidRDefault="006B1C07" w:rsidP="006B1C0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612A">
        <w:rPr>
          <w:rFonts w:ascii="Times New Roman" w:eastAsia="Calibri" w:hAnsi="Times New Roman" w:cs="Times New Roman"/>
          <w:b/>
          <w:sz w:val="28"/>
          <w:szCs w:val="28"/>
        </w:rPr>
        <w:t xml:space="preserve">Исполнение по видам расходов за </w:t>
      </w: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E5612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месяцев 2023</w:t>
      </w:r>
      <w:r w:rsidRPr="00E5612A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14:paraId="7380037B" w14:textId="77777777" w:rsidR="006B1C07" w:rsidRPr="00E5612A" w:rsidRDefault="006B1C07" w:rsidP="006B1C07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3103"/>
        <w:gridCol w:w="2835"/>
        <w:gridCol w:w="1418"/>
        <w:gridCol w:w="1417"/>
        <w:gridCol w:w="1116"/>
      </w:tblGrid>
      <w:tr w:rsidR="006B1C07" w:rsidRPr="00E5612A" w14:paraId="146A1A78" w14:textId="77777777" w:rsidTr="003032B2">
        <w:trPr>
          <w:trHeight w:val="565"/>
          <w:jc w:val="center"/>
        </w:trPr>
        <w:tc>
          <w:tcPr>
            <w:tcW w:w="3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128511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78890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и наименование</w:t>
            </w:r>
          </w:p>
          <w:p w14:paraId="008EB650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вида расходов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4BECD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148B0F7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 года</w:t>
            </w:r>
          </w:p>
          <w:p w14:paraId="4CB9C7BA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2FF5CD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</w:t>
            </w:r>
          </w:p>
          <w:p w14:paraId="60F57B09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7DDFA3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  <w:p w14:paraId="2BF9421D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E561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сполнения</w:t>
            </w:r>
          </w:p>
        </w:tc>
      </w:tr>
      <w:tr w:rsidR="006B1C07" w:rsidRPr="00E5612A" w14:paraId="13BFF8B5" w14:textId="77777777" w:rsidTr="003032B2">
        <w:trPr>
          <w:trHeight w:val="48"/>
          <w:jc w:val="center"/>
        </w:trPr>
        <w:tc>
          <w:tcPr>
            <w:tcW w:w="3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862F75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D76861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CC3904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B417E3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05133E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B1C07" w:rsidRPr="00E5612A" w14:paraId="193DB267" w14:textId="77777777" w:rsidTr="003032B2">
        <w:trPr>
          <w:trHeight w:val="702"/>
          <w:jc w:val="center"/>
        </w:trPr>
        <w:tc>
          <w:tcPr>
            <w:tcW w:w="5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B500A9" w14:textId="77777777" w:rsidR="006B1C07" w:rsidRPr="00E5612A" w:rsidRDefault="006B1C07" w:rsidP="003032B2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Pr="00E561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E561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«Обеспечение страховой защиты имущества Нижневартовского района»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E7231F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26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63B19ED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26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45E85BE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26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6B1C07" w:rsidRPr="00E5612A" w14:paraId="3ED286FF" w14:textId="77777777" w:rsidTr="003032B2">
        <w:trPr>
          <w:trHeight w:val="697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F1CDDE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739D2E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244;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61DE53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A8">
              <w:rPr>
                <w:rFonts w:ascii="Times New Roman" w:eastAsia="Calibri" w:hAnsi="Times New Roman" w:cs="Times New Roman"/>
                <w:sz w:val="24"/>
                <w:szCs w:val="24"/>
              </w:rPr>
              <w:t>1 500,0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09B1695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A8">
              <w:rPr>
                <w:rFonts w:ascii="Times New Roman" w:eastAsia="Calibri" w:hAnsi="Times New Roman" w:cs="Times New Roman"/>
                <w:sz w:val="24"/>
                <w:szCs w:val="24"/>
              </w:rPr>
              <w:t>1 500,0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BE1258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6A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B1C07" w:rsidRPr="00E5612A" w14:paraId="543E1EA4" w14:textId="77777777" w:rsidTr="003032B2">
        <w:trPr>
          <w:trHeight w:val="820"/>
          <w:jc w:val="center"/>
        </w:trPr>
        <w:tc>
          <w:tcPr>
            <w:tcW w:w="5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91B3FD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II. «Развитие земельных и имущественных отношений на территории Нижневартовского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2B219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26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937,5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743F8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5 801,1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76798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64,9</w:t>
            </w:r>
          </w:p>
        </w:tc>
      </w:tr>
      <w:tr w:rsidR="006B1C07" w:rsidRPr="00E5612A" w14:paraId="12926F55" w14:textId="77777777" w:rsidTr="003032B2">
        <w:trPr>
          <w:trHeight w:val="676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2A4D1F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DD8C67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244;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9604C38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5 808,7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58E366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3 791,6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189ED6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65,3</w:t>
            </w:r>
          </w:p>
        </w:tc>
      </w:tr>
      <w:tr w:rsidR="006B1C07" w:rsidRPr="00E5612A" w14:paraId="5BFD0D1D" w14:textId="77777777" w:rsidTr="003032B2">
        <w:trPr>
          <w:trHeight w:val="558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C5BF76" w14:textId="77777777" w:rsidR="006B1C07" w:rsidRPr="00E5612A" w:rsidRDefault="006B1C07" w:rsidP="00303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4ED275" w14:textId="77777777" w:rsidR="006B1C07" w:rsidRPr="00E5612A" w:rsidRDefault="006B1C07" w:rsidP="00303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247; 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EC9C02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2 880,1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29D9D5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1 760,8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96A9CE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61,1</w:t>
            </w:r>
          </w:p>
        </w:tc>
      </w:tr>
      <w:tr w:rsidR="006B1C07" w:rsidRPr="004C26A8" w14:paraId="559E9C01" w14:textId="77777777" w:rsidTr="003032B2">
        <w:trPr>
          <w:trHeight w:val="558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ED041A" w14:textId="77777777" w:rsidR="006B1C07" w:rsidRPr="004C26A8" w:rsidRDefault="006B1C07" w:rsidP="00303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C328DF" w14:textId="77777777" w:rsidR="006B1C07" w:rsidRPr="004C26A8" w:rsidRDefault="006B1C07" w:rsidP="00303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831; </w:t>
            </w:r>
            <w:r w:rsidRPr="004C26A8">
              <w:rPr>
                <w:rFonts w:ascii="Times New Roman" w:eastAsia="Times New Roman" w:hAnsi="Times New Roman" w:cs="Times New Roman"/>
                <w:color w:val="2A3143"/>
                <w:sz w:val="24"/>
                <w:szCs w:val="24"/>
                <w:shd w:val="clear" w:color="auto" w:fill="FFFFFF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03BB2C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C303764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248,7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C9B7D8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B1C07" w:rsidRPr="00E5612A" w14:paraId="2008A057" w14:textId="77777777" w:rsidTr="003032B2">
        <w:trPr>
          <w:trHeight w:val="1115"/>
          <w:jc w:val="center"/>
        </w:trPr>
        <w:tc>
          <w:tcPr>
            <w:tcW w:w="5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D3B798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III. «Организация деятельности муниципального бюджетного учреждения Нижневартовского района «Управление имущественными и земельными ресурсами»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7105F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C26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42 613,6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BD14B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30 154,0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920B5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70,8</w:t>
            </w:r>
          </w:p>
        </w:tc>
      </w:tr>
      <w:tr w:rsidR="006B1C07" w:rsidRPr="00E5612A" w14:paraId="7AB915FD" w14:textId="77777777" w:rsidTr="003032B2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FBE241" w14:textId="77777777" w:rsidR="006B1C07" w:rsidRPr="00E5612A" w:rsidRDefault="006B1C07" w:rsidP="0030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239761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111;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732DD2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31 546,7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0B19300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22 450,8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614C4E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71,2</w:t>
            </w:r>
          </w:p>
        </w:tc>
      </w:tr>
      <w:tr w:rsidR="006B1C07" w:rsidRPr="00E5612A" w14:paraId="7C0CE003" w14:textId="77777777" w:rsidTr="003032B2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8D79F5" w14:textId="77777777" w:rsidR="006B1C07" w:rsidRPr="00E5612A" w:rsidRDefault="006B1C07" w:rsidP="0030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8C66F9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112;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C57366D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CFB084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650,8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B38547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95,1</w:t>
            </w:r>
          </w:p>
        </w:tc>
      </w:tr>
      <w:tr w:rsidR="006B1C07" w:rsidRPr="00E5612A" w14:paraId="17BD7C6C" w14:textId="77777777" w:rsidTr="003032B2">
        <w:trPr>
          <w:trHeight w:val="2357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FAD086" w14:textId="77777777" w:rsidR="006B1C07" w:rsidRPr="00E5612A" w:rsidRDefault="006B1C07" w:rsidP="0030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1E5ADA" w14:textId="77777777" w:rsidR="006B1C07" w:rsidRPr="00E5612A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90438D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9 515,5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7C307E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6 391,2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5D3B6C" w14:textId="77777777" w:rsidR="006B1C07" w:rsidRPr="00E5612A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61,2</w:t>
            </w:r>
          </w:p>
        </w:tc>
      </w:tr>
      <w:tr w:rsidR="006B1C07" w:rsidRPr="004C26A8" w14:paraId="57789AEE" w14:textId="77777777" w:rsidTr="003032B2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5AFB12" w14:textId="77777777" w:rsidR="006B1C07" w:rsidRPr="004C26A8" w:rsidRDefault="006B1C07" w:rsidP="0030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5ED873" w14:textId="77777777" w:rsidR="006B1C07" w:rsidRPr="004C26A8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244;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DA297BB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A3C69D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627,6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3073B3E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77,2</w:t>
            </w:r>
          </w:p>
        </w:tc>
      </w:tr>
      <w:tr w:rsidR="006B1C07" w:rsidRPr="004C26A8" w14:paraId="68D5CC00" w14:textId="77777777" w:rsidTr="003032B2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DC7B65" w14:textId="77777777" w:rsidR="006B1C07" w:rsidRPr="004C26A8" w:rsidRDefault="006B1C07" w:rsidP="0030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76B0DA" w14:textId="77777777" w:rsidR="006B1C07" w:rsidRPr="004C26A8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color w:val="2A3143"/>
                <w:sz w:val="24"/>
                <w:szCs w:val="24"/>
                <w:shd w:val="clear" w:color="auto" w:fill="FFFFFF"/>
                <w:lang w:eastAsia="ru-RU"/>
              </w:rPr>
              <w:t xml:space="preserve">831; Исполнение судебных актов Российской Федерации и </w:t>
            </w:r>
            <w:r w:rsidRPr="004C26A8">
              <w:rPr>
                <w:rFonts w:ascii="Times New Roman" w:eastAsia="Times New Roman" w:hAnsi="Times New Roman" w:cs="Times New Roman"/>
                <w:color w:val="2A3143"/>
                <w:sz w:val="24"/>
                <w:szCs w:val="24"/>
                <w:shd w:val="clear" w:color="auto" w:fill="FFFFFF"/>
                <w:lang w:eastAsia="ru-RU"/>
              </w:rPr>
              <w:lastRenderedPageBreak/>
              <w:t>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6B68E5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CA400E4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C313A7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100</w:t>
            </w:r>
          </w:p>
        </w:tc>
      </w:tr>
      <w:tr w:rsidR="006B1C07" w:rsidRPr="004C26A8" w14:paraId="35807D69" w14:textId="77777777" w:rsidTr="003032B2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001023" w14:textId="77777777" w:rsidR="006B1C07" w:rsidRPr="004C26A8" w:rsidRDefault="006B1C07" w:rsidP="0030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77FD63" w14:textId="77777777" w:rsidR="006B1C07" w:rsidRPr="004C26A8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color w:val="2A3143"/>
                <w:sz w:val="24"/>
                <w:szCs w:val="24"/>
                <w:shd w:val="clear" w:color="auto" w:fill="FFFFFF"/>
                <w:lang w:eastAsia="ru-RU"/>
              </w:rPr>
              <w:t>851; Уплата налога на имущество организаций и земельного налога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4407D62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916D7D8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C6338A2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49,5</w:t>
            </w:r>
          </w:p>
        </w:tc>
      </w:tr>
      <w:tr w:rsidR="006B1C07" w:rsidRPr="004C26A8" w14:paraId="624B7113" w14:textId="77777777" w:rsidTr="003032B2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5807FA" w14:textId="77777777" w:rsidR="006B1C07" w:rsidRPr="004C26A8" w:rsidRDefault="006B1C07" w:rsidP="0030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536CBB3" w14:textId="77777777" w:rsidR="006B1C07" w:rsidRPr="004C26A8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A3143"/>
                <w:sz w:val="24"/>
                <w:szCs w:val="24"/>
                <w:shd w:val="clear" w:color="auto" w:fill="FFFFFF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color w:val="2A3143"/>
                <w:sz w:val="24"/>
                <w:szCs w:val="24"/>
                <w:shd w:val="clear" w:color="auto" w:fill="FFFFFF"/>
                <w:lang w:eastAsia="ru-RU"/>
              </w:rPr>
              <w:t>852; Уплата прочих налогов, сборов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316F9D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93AEDB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5A7D2B7" w14:textId="77777777" w:rsidR="006B1C07" w:rsidRPr="004C26A8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26,2</w:t>
            </w:r>
          </w:p>
        </w:tc>
      </w:tr>
      <w:tr w:rsidR="006B1C07" w:rsidRPr="004C26A8" w14:paraId="36A7D373" w14:textId="77777777" w:rsidTr="003032B2">
        <w:trPr>
          <w:trHeight w:val="694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3DC165" w14:textId="77777777" w:rsidR="006B1C07" w:rsidRPr="004C26A8" w:rsidRDefault="006B1C07" w:rsidP="0030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Нижневартовского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330EAD9" w14:textId="77777777" w:rsidR="006B1C07" w:rsidRDefault="006B1C07" w:rsidP="00303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A3143"/>
                <w:sz w:val="24"/>
                <w:szCs w:val="24"/>
                <w:shd w:val="clear" w:color="auto" w:fill="FFFFFF"/>
                <w:lang w:eastAsia="ru-RU"/>
              </w:rPr>
              <w:t>321;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Пособия, компенсации и иные социальные выплаты гражданам, кроме публичных нормативных обязательств</w:t>
            </w:r>
          </w:p>
          <w:p w14:paraId="36AE78A7" w14:textId="77777777" w:rsidR="006B1C07" w:rsidRPr="004C26A8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A3143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E5765C6" w14:textId="77777777" w:rsidR="006B1C07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E8453B" w14:textId="77777777" w:rsidR="006B1C07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17,0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B4BC47" w14:textId="77777777" w:rsidR="006B1C07" w:rsidRDefault="006B1C07" w:rsidP="003032B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100</w:t>
            </w:r>
          </w:p>
        </w:tc>
      </w:tr>
      <w:tr w:rsidR="006B1C07" w:rsidRPr="004C26A8" w14:paraId="2AD76D0B" w14:textId="77777777" w:rsidTr="003032B2">
        <w:trPr>
          <w:trHeight w:val="463"/>
          <w:jc w:val="center"/>
        </w:trPr>
        <w:tc>
          <w:tcPr>
            <w:tcW w:w="3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AC95" w14:textId="77777777" w:rsidR="006B1C07" w:rsidRPr="004C26A8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26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A6BF" w14:textId="77777777" w:rsidR="006B1C07" w:rsidRPr="004C26A8" w:rsidRDefault="006B1C07" w:rsidP="003032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DC653" w14:textId="77777777" w:rsidR="006B1C07" w:rsidRPr="004C26A8" w:rsidRDefault="006B1C07" w:rsidP="003032B2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53 051,1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E4F4B" w14:textId="77777777" w:rsidR="006B1C07" w:rsidRPr="004C26A8" w:rsidRDefault="006B1C07" w:rsidP="003032B2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37 455,1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4D4DF" w14:textId="77777777" w:rsidR="006B1C07" w:rsidRPr="004C26A8" w:rsidRDefault="006B1C07" w:rsidP="003032B2">
            <w:pPr>
              <w:tabs>
                <w:tab w:val="left" w:pos="708"/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70,6</w:t>
            </w:r>
          </w:p>
        </w:tc>
      </w:tr>
    </w:tbl>
    <w:p w14:paraId="257F0668" w14:textId="77777777" w:rsidR="006B1C07" w:rsidRDefault="006B1C07" w:rsidP="006B1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76E123" w14:textId="77777777" w:rsidR="00E5612A" w:rsidRDefault="00E5612A" w:rsidP="006B1C0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5612A" w:rsidSect="002B012B">
      <w:pgSz w:w="11906" w:h="16838"/>
      <w:pgMar w:top="426" w:right="567" w:bottom="851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4366F" w14:textId="77777777" w:rsidR="00997E99" w:rsidRDefault="00997E99" w:rsidP="00617B40">
      <w:pPr>
        <w:spacing w:after="0" w:line="240" w:lineRule="auto"/>
      </w:pPr>
      <w:r>
        <w:separator/>
      </w:r>
    </w:p>
  </w:endnote>
  <w:endnote w:type="continuationSeparator" w:id="0">
    <w:p w14:paraId="0B9EAD0D" w14:textId="77777777" w:rsidR="00997E99" w:rsidRDefault="00997E99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43C5F" w14:textId="77777777" w:rsidR="00997E99" w:rsidRDefault="00997E99" w:rsidP="00617B40">
      <w:pPr>
        <w:spacing w:after="0" w:line="240" w:lineRule="auto"/>
      </w:pPr>
      <w:r>
        <w:separator/>
      </w:r>
    </w:p>
  </w:footnote>
  <w:footnote w:type="continuationSeparator" w:id="0">
    <w:p w14:paraId="05D66630" w14:textId="77777777" w:rsidR="00997E99" w:rsidRDefault="00997E99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044E"/>
    <w:rsid w:val="00012153"/>
    <w:rsid w:val="000441CD"/>
    <w:rsid w:val="000553F6"/>
    <w:rsid w:val="00065285"/>
    <w:rsid w:val="0009485B"/>
    <w:rsid w:val="00094A00"/>
    <w:rsid w:val="00094C89"/>
    <w:rsid w:val="000A20DE"/>
    <w:rsid w:val="000A394F"/>
    <w:rsid w:val="000B30E4"/>
    <w:rsid w:val="000B4C48"/>
    <w:rsid w:val="000B6BD3"/>
    <w:rsid w:val="000D5974"/>
    <w:rsid w:val="000E2AD9"/>
    <w:rsid w:val="000F242D"/>
    <w:rsid w:val="000F24AB"/>
    <w:rsid w:val="000F5049"/>
    <w:rsid w:val="0011265F"/>
    <w:rsid w:val="00113D3B"/>
    <w:rsid w:val="00150967"/>
    <w:rsid w:val="00162484"/>
    <w:rsid w:val="00167936"/>
    <w:rsid w:val="0017312E"/>
    <w:rsid w:val="00182B80"/>
    <w:rsid w:val="001847D2"/>
    <w:rsid w:val="0018600B"/>
    <w:rsid w:val="0018607A"/>
    <w:rsid w:val="00186A59"/>
    <w:rsid w:val="001C4F2B"/>
    <w:rsid w:val="001C5C3F"/>
    <w:rsid w:val="001D622B"/>
    <w:rsid w:val="001D6375"/>
    <w:rsid w:val="001E2028"/>
    <w:rsid w:val="001E3E35"/>
    <w:rsid w:val="00201E7D"/>
    <w:rsid w:val="00225C7D"/>
    <w:rsid w:val="00226909"/>
    <w:rsid w:val="002300FD"/>
    <w:rsid w:val="00234040"/>
    <w:rsid w:val="002529F0"/>
    <w:rsid w:val="00261D49"/>
    <w:rsid w:val="00267D28"/>
    <w:rsid w:val="00280F5C"/>
    <w:rsid w:val="002A75A0"/>
    <w:rsid w:val="002B012B"/>
    <w:rsid w:val="002B7DB4"/>
    <w:rsid w:val="002D0994"/>
    <w:rsid w:val="002E2F93"/>
    <w:rsid w:val="002E6A81"/>
    <w:rsid w:val="00301280"/>
    <w:rsid w:val="00320F33"/>
    <w:rsid w:val="00343BF0"/>
    <w:rsid w:val="00343FF5"/>
    <w:rsid w:val="003624D8"/>
    <w:rsid w:val="00393DAD"/>
    <w:rsid w:val="003954EF"/>
    <w:rsid w:val="00397EFC"/>
    <w:rsid w:val="003F2416"/>
    <w:rsid w:val="003F3603"/>
    <w:rsid w:val="00404BE7"/>
    <w:rsid w:val="00404C13"/>
    <w:rsid w:val="00414F70"/>
    <w:rsid w:val="004150F3"/>
    <w:rsid w:val="00417101"/>
    <w:rsid w:val="00422070"/>
    <w:rsid w:val="00431272"/>
    <w:rsid w:val="00432F90"/>
    <w:rsid w:val="004333EE"/>
    <w:rsid w:val="0044500A"/>
    <w:rsid w:val="00465FC6"/>
    <w:rsid w:val="004A7D36"/>
    <w:rsid w:val="004B28BF"/>
    <w:rsid w:val="004B39B8"/>
    <w:rsid w:val="004B6717"/>
    <w:rsid w:val="004C069C"/>
    <w:rsid w:val="004C26A8"/>
    <w:rsid w:val="004C7125"/>
    <w:rsid w:val="004F72DA"/>
    <w:rsid w:val="004F7CDE"/>
    <w:rsid w:val="00532CA8"/>
    <w:rsid w:val="005439BD"/>
    <w:rsid w:val="005607A4"/>
    <w:rsid w:val="0056694C"/>
    <w:rsid w:val="00572453"/>
    <w:rsid w:val="00597C1F"/>
    <w:rsid w:val="005A66B0"/>
    <w:rsid w:val="005B2935"/>
    <w:rsid w:val="005B7083"/>
    <w:rsid w:val="005C2BEC"/>
    <w:rsid w:val="005F0864"/>
    <w:rsid w:val="005F4F05"/>
    <w:rsid w:val="005F4FFC"/>
    <w:rsid w:val="00617B40"/>
    <w:rsid w:val="0062166C"/>
    <w:rsid w:val="00623C81"/>
    <w:rsid w:val="00624276"/>
    <w:rsid w:val="00626321"/>
    <w:rsid w:val="00636F28"/>
    <w:rsid w:val="00637843"/>
    <w:rsid w:val="00655734"/>
    <w:rsid w:val="006615CF"/>
    <w:rsid w:val="006722F9"/>
    <w:rsid w:val="00681141"/>
    <w:rsid w:val="00683829"/>
    <w:rsid w:val="006A5251"/>
    <w:rsid w:val="006A5B30"/>
    <w:rsid w:val="006B1282"/>
    <w:rsid w:val="006B1C07"/>
    <w:rsid w:val="006B4334"/>
    <w:rsid w:val="006C37AF"/>
    <w:rsid w:val="006C77B8"/>
    <w:rsid w:val="006D18AE"/>
    <w:rsid w:val="006D495B"/>
    <w:rsid w:val="006E3C31"/>
    <w:rsid w:val="0071614B"/>
    <w:rsid w:val="00722595"/>
    <w:rsid w:val="007343BF"/>
    <w:rsid w:val="00734FAC"/>
    <w:rsid w:val="007452C1"/>
    <w:rsid w:val="007653FA"/>
    <w:rsid w:val="0077481C"/>
    <w:rsid w:val="00795DEB"/>
    <w:rsid w:val="007A0722"/>
    <w:rsid w:val="007A173F"/>
    <w:rsid w:val="007B5A20"/>
    <w:rsid w:val="007C4254"/>
    <w:rsid w:val="007C5828"/>
    <w:rsid w:val="00805A4C"/>
    <w:rsid w:val="00822F9D"/>
    <w:rsid w:val="00827A88"/>
    <w:rsid w:val="0084341E"/>
    <w:rsid w:val="008459BB"/>
    <w:rsid w:val="00876F14"/>
    <w:rsid w:val="00886731"/>
    <w:rsid w:val="00887852"/>
    <w:rsid w:val="00897CB6"/>
    <w:rsid w:val="008A2A71"/>
    <w:rsid w:val="008C2ACB"/>
    <w:rsid w:val="008D6252"/>
    <w:rsid w:val="008E4601"/>
    <w:rsid w:val="008F67C6"/>
    <w:rsid w:val="00903CF1"/>
    <w:rsid w:val="00927695"/>
    <w:rsid w:val="00933810"/>
    <w:rsid w:val="00945EDD"/>
    <w:rsid w:val="009472B8"/>
    <w:rsid w:val="0096338B"/>
    <w:rsid w:val="0097225A"/>
    <w:rsid w:val="00972715"/>
    <w:rsid w:val="009917B5"/>
    <w:rsid w:val="00997E99"/>
    <w:rsid w:val="009A231B"/>
    <w:rsid w:val="009B5808"/>
    <w:rsid w:val="009C0855"/>
    <w:rsid w:val="009C1751"/>
    <w:rsid w:val="009C71C6"/>
    <w:rsid w:val="009D59F0"/>
    <w:rsid w:val="009F2E10"/>
    <w:rsid w:val="009F6EC2"/>
    <w:rsid w:val="00A01B08"/>
    <w:rsid w:val="00A14960"/>
    <w:rsid w:val="00A271B3"/>
    <w:rsid w:val="00A31B94"/>
    <w:rsid w:val="00A33D50"/>
    <w:rsid w:val="00AC16A7"/>
    <w:rsid w:val="00AC194A"/>
    <w:rsid w:val="00AD697A"/>
    <w:rsid w:val="00AE10B5"/>
    <w:rsid w:val="00B17E67"/>
    <w:rsid w:val="00B2079F"/>
    <w:rsid w:val="00B2259C"/>
    <w:rsid w:val="00B230DD"/>
    <w:rsid w:val="00B30F52"/>
    <w:rsid w:val="00B45F61"/>
    <w:rsid w:val="00B53A62"/>
    <w:rsid w:val="00B626AF"/>
    <w:rsid w:val="00B76CD1"/>
    <w:rsid w:val="00B81A2D"/>
    <w:rsid w:val="00BA4F5D"/>
    <w:rsid w:val="00BB611F"/>
    <w:rsid w:val="00BB6639"/>
    <w:rsid w:val="00BC10BD"/>
    <w:rsid w:val="00BE2AF4"/>
    <w:rsid w:val="00BF262A"/>
    <w:rsid w:val="00C002B4"/>
    <w:rsid w:val="00C11BC7"/>
    <w:rsid w:val="00C16253"/>
    <w:rsid w:val="00C21D1F"/>
    <w:rsid w:val="00C239F1"/>
    <w:rsid w:val="00C36F0C"/>
    <w:rsid w:val="00C36F5A"/>
    <w:rsid w:val="00C47C08"/>
    <w:rsid w:val="00C51F70"/>
    <w:rsid w:val="00C7412C"/>
    <w:rsid w:val="00C742BB"/>
    <w:rsid w:val="00CA7141"/>
    <w:rsid w:val="00CC7C2A"/>
    <w:rsid w:val="00CF3794"/>
    <w:rsid w:val="00CF44D0"/>
    <w:rsid w:val="00CF744D"/>
    <w:rsid w:val="00D007DF"/>
    <w:rsid w:val="00D1070B"/>
    <w:rsid w:val="00D155CC"/>
    <w:rsid w:val="00D20948"/>
    <w:rsid w:val="00D213D8"/>
    <w:rsid w:val="00D26095"/>
    <w:rsid w:val="00D277D0"/>
    <w:rsid w:val="00D4701F"/>
    <w:rsid w:val="00D53054"/>
    <w:rsid w:val="00D64FB3"/>
    <w:rsid w:val="00D8061E"/>
    <w:rsid w:val="00DA4689"/>
    <w:rsid w:val="00DA4AF4"/>
    <w:rsid w:val="00DB032D"/>
    <w:rsid w:val="00DC15D5"/>
    <w:rsid w:val="00DD49E1"/>
    <w:rsid w:val="00DE12FA"/>
    <w:rsid w:val="00E020E1"/>
    <w:rsid w:val="00E024DC"/>
    <w:rsid w:val="00E05238"/>
    <w:rsid w:val="00E05262"/>
    <w:rsid w:val="00E24F00"/>
    <w:rsid w:val="00E26486"/>
    <w:rsid w:val="00E516F7"/>
    <w:rsid w:val="00E5612A"/>
    <w:rsid w:val="00E565E4"/>
    <w:rsid w:val="00E624C3"/>
    <w:rsid w:val="00E63CC6"/>
    <w:rsid w:val="00E70943"/>
    <w:rsid w:val="00EB5D48"/>
    <w:rsid w:val="00EC5CEA"/>
    <w:rsid w:val="00ED01A2"/>
    <w:rsid w:val="00ED123C"/>
    <w:rsid w:val="00ED3D2D"/>
    <w:rsid w:val="00EE37AF"/>
    <w:rsid w:val="00EE5D6F"/>
    <w:rsid w:val="00EF214F"/>
    <w:rsid w:val="00F114E8"/>
    <w:rsid w:val="00F123E1"/>
    <w:rsid w:val="00F155DA"/>
    <w:rsid w:val="00F262C9"/>
    <w:rsid w:val="00F449DF"/>
    <w:rsid w:val="00F55E37"/>
    <w:rsid w:val="00F765C7"/>
    <w:rsid w:val="00F76B54"/>
    <w:rsid w:val="00FA4CF5"/>
    <w:rsid w:val="00FB2C91"/>
    <w:rsid w:val="00FC3FBE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4097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2B012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B012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5"/>
    <w:uiPriority w:val="59"/>
    <w:rsid w:val="00E561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57344-C5D9-45CE-A26F-29BA4E0AC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2020-11-29T03:44:00Z</dcterms:created>
  <dcterms:modified xsi:type="dcterms:W3CDTF">2023-11-20T09:09:00Z</dcterms:modified>
</cp:coreProperties>
</file>